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9B" w:rsidRPr="00023B9B" w:rsidRDefault="00B53B4A" w:rsidP="00023B9B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05700" cy="10622280"/>
            <wp:effectExtent l="0" t="0" r="0" b="7620"/>
            <wp:wrapTight wrapText="bothSides">
              <wp:wrapPolygon edited="0">
                <wp:start x="0" y="0"/>
                <wp:lineTo x="0" y="21577"/>
                <wp:lineTo x="21545" y="21577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нуир учет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762" cy="10629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B9B" w:rsidRPr="00023B9B">
        <w:rPr>
          <w:rFonts w:ascii="Times New Roman" w:hAnsi="Times New Roman" w:cs="Times New Roman"/>
          <w:i/>
          <w:sz w:val="24"/>
          <w:szCs w:val="24"/>
        </w:rPr>
        <w:t>Муниципальное казенное общеобразовательное учреждение</w:t>
      </w:r>
    </w:p>
    <w:p w:rsidR="00023B9B" w:rsidRPr="00023B9B" w:rsidRDefault="00023B9B" w:rsidP="00023B9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23B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положением о внутренней системе качества образования (ВСОКО);</w:t>
      </w:r>
    </w:p>
    <w:p w:rsidR="00023B9B" w:rsidRPr="00023B9B" w:rsidRDefault="00023B9B" w:rsidP="00023B9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основной общеобразовательной программой по уровням общего образования;</w:t>
      </w:r>
    </w:p>
    <w:p w:rsidR="00023B9B" w:rsidRPr="00023B9B" w:rsidRDefault="00023B9B" w:rsidP="00023B9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программой развития ОО.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содержание </w:t>
      </w:r>
      <w:proofErr w:type="spellStart"/>
      <w:r w:rsidRPr="00023B9B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023B9B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(ВШК) в ОО, регламентирует порядок его организации и проведение уполномоченными лицами.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1.3. Положение о ВШК разрабатывается и утверждается в ОО в установленном порядке.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1.4. В настоящее Положение в установленном порядке могут вноситься изменения и (или) дополнения.</w:t>
      </w:r>
    </w:p>
    <w:p w:rsidR="00777688" w:rsidRDefault="00AD664C">
      <w:pPr>
        <w:rPr>
          <w:rFonts w:ascii="Times New Roman" w:hAnsi="Times New Roman" w:cs="Times New Roman"/>
        </w:rPr>
      </w:pPr>
    </w:p>
    <w:p w:rsidR="00023B9B" w:rsidRPr="00023B9B" w:rsidRDefault="00023B9B" w:rsidP="00023B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Цели, задачи и принципы ВШК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2.1. Главной целью ВШК в ОО 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2.2. Задачи ВШК:</w:t>
      </w:r>
    </w:p>
    <w:p w:rsidR="00023B9B" w:rsidRPr="00023B9B" w:rsidRDefault="00023B9B" w:rsidP="00023B9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оптимизация структуры управления ОО;</w:t>
      </w:r>
    </w:p>
    <w:p w:rsidR="00023B9B" w:rsidRPr="00023B9B" w:rsidRDefault="00023B9B" w:rsidP="00023B9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обеспечение непрерывного профессионального развития кадров;</w:t>
      </w:r>
    </w:p>
    <w:p w:rsidR="00023B9B" w:rsidRPr="00023B9B" w:rsidRDefault="00023B9B" w:rsidP="00023B9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своевременное выявление и анализ рисков образовательной деятельности;</w:t>
      </w:r>
    </w:p>
    <w:p w:rsidR="00023B9B" w:rsidRPr="00023B9B" w:rsidRDefault="00023B9B" w:rsidP="00023B9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обеспечения положительной динамики качества образовательных результатов обучающихся.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2.3. Независимо от направления, в процедурах ВШК реализуются принципы:</w:t>
      </w:r>
    </w:p>
    <w:p w:rsidR="00023B9B" w:rsidRPr="00023B9B" w:rsidRDefault="00023B9B" w:rsidP="00023B9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планомерности;</w:t>
      </w:r>
    </w:p>
    <w:p w:rsidR="00023B9B" w:rsidRPr="00023B9B" w:rsidRDefault="00023B9B" w:rsidP="00023B9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обоснованности;</w:t>
      </w:r>
    </w:p>
    <w:p w:rsidR="00023B9B" w:rsidRPr="00023B9B" w:rsidRDefault="00023B9B" w:rsidP="00023B9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полноты контрольно-оценочной информации;</w:t>
      </w:r>
    </w:p>
    <w:p w:rsidR="00023B9B" w:rsidRPr="00023B9B" w:rsidRDefault="00023B9B" w:rsidP="00023B9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открытости;</w:t>
      </w:r>
    </w:p>
    <w:p w:rsidR="00023B9B" w:rsidRPr="00023B9B" w:rsidRDefault="00023B9B" w:rsidP="00023B9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результативности;</w:t>
      </w:r>
    </w:p>
    <w:p w:rsidR="00023B9B" w:rsidRPr="00023B9B" w:rsidRDefault="00023B9B" w:rsidP="00023B9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непрерывности.</w:t>
      </w:r>
    </w:p>
    <w:p w:rsidR="00023B9B" w:rsidRPr="00023B9B" w:rsidRDefault="00023B9B" w:rsidP="00023B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Структура ВШК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3.1. Функции ВШК в ОО:</w:t>
      </w:r>
    </w:p>
    <w:p w:rsidR="00023B9B" w:rsidRPr="00023B9B" w:rsidRDefault="00023B9B" w:rsidP="00023B9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информационно-аналитическая;</w:t>
      </w:r>
    </w:p>
    <w:p w:rsidR="00023B9B" w:rsidRPr="00023B9B" w:rsidRDefault="00023B9B" w:rsidP="00023B9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контрольно-диагностическая;</w:t>
      </w:r>
    </w:p>
    <w:p w:rsidR="00023B9B" w:rsidRPr="00023B9B" w:rsidRDefault="00023B9B" w:rsidP="00023B9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коррективно-регулятивная;</w:t>
      </w:r>
    </w:p>
    <w:p w:rsidR="00023B9B" w:rsidRPr="00023B9B" w:rsidRDefault="00023B9B" w:rsidP="00023B9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стимулирующая.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3.2. Направления ВШК:</w:t>
      </w:r>
    </w:p>
    <w:p w:rsidR="00023B9B" w:rsidRPr="00023B9B" w:rsidRDefault="00023B9B" w:rsidP="00023B9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образовательные результаты учеников;</w:t>
      </w:r>
    </w:p>
    <w:p w:rsidR="00023B9B" w:rsidRPr="00023B9B" w:rsidRDefault="00023B9B" w:rsidP="00023B9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образовательной деятельности;</w:t>
      </w:r>
    </w:p>
    <w:p w:rsidR="00023B9B" w:rsidRPr="00023B9B" w:rsidRDefault="00023B9B" w:rsidP="00023B9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аттестация учеников;</w:t>
      </w:r>
    </w:p>
    <w:p w:rsidR="00023B9B" w:rsidRPr="00023B9B" w:rsidRDefault="00023B9B" w:rsidP="00023B9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школьная документация;</w:t>
      </w:r>
    </w:p>
    <w:p w:rsidR="00023B9B" w:rsidRPr="00023B9B" w:rsidRDefault="00023B9B" w:rsidP="00023B9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методическая работа;</w:t>
      </w:r>
    </w:p>
    <w:p w:rsidR="00023B9B" w:rsidRPr="00023B9B" w:rsidRDefault="00023B9B" w:rsidP="00023B9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работа;</w:t>
      </w:r>
    </w:p>
    <w:p w:rsidR="00023B9B" w:rsidRPr="00023B9B" w:rsidRDefault="00023B9B" w:rsidP="00023B9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работа с родителями.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 Ежегодному обязательному планированию подлежит ВШК реализации ООП. План ВШК реализации ООП является частью годового плана работы ОО.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3.4. Субъекты ВШК:</w:t>
      </w:r>
    </w:p>
    <w:p w:rsidR="00023B9B" w:rsidRPr="00023B9B" w:rsidRDefault="00023B9B" w:rsidP="00023B9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руководитель образовательной организации и его заместители;</w:t>
      </w:r>
    </w:p>
    <w:p w:rsidR="00023B9B" w:rsidRPr="00023B9B" w:rsidRDefault="00023B9B" w:rsidP="00023B9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должностные лица согласно должностным инструкциям;</w:t>
      </w:r>
    </w:p>
    <w:p w:rsidR="00023B9B" w:rsidRPr="00023B9B" w:rsidRDefault="00023B9B" w:rsidP="00023B9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педагоги.</w:t>
      </w:r>
    </w:p>
    <w:p w:rsidR="00023B9B" w:rsidRPr="00023B9B" w:rsidRDefault="00023B9B" w:rsidP="00023B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Виды и методы ВШК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4.1. ВШК в ОО может быть плановым и оперативным. В плановом и оперативном контроле различают виды ВШК:</w:t>
      </w:r>
    </w:p>
    <w:p w:rsidR="00023B9B" w:rsidRPr="00023B9B" w:rsidRDefault="00023B9B" w:rsidP="00023B9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комплексный контроль;</w:t>
      </w:r>
    </w:p>
    <w:p w:rsidR="00023B9B" w:rsidRPr="00023B9B" w:rsidRDefault="00023B9B" w:rsidP="00023B9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фронтальный контроль;</w:t>
      </w:r>
    </w:p>
    <w:p w:rsidR="00023B9B" w:rsidRPr="00023B9B" w:rsidRDefault="00023B9B" w:rsidP="00023B9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тематический контроль;</w:t>
      </w:r>
    </w:p>
    <w:p w:rsidR="00023B9B" w:rsidRPr="00023B9B" w:rsidRDefault="00023B9B" w:rsidP="00023B9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тематический (персональный) контроль.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4.2. При любом направлении и виде ВШК могут применяться в различном сочетании следующие методы контроля: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4.2.1. Экспертиза документов:</w:t>
      </w:r>
    </w:p>
    <w:p w:rsidR="00023B9B" w:rsidRPr="00023B9B" w:rsidRDefault="00023B9B" w:rsidP="00023B9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локальных нормативных актов;</w:t>
      </w:r>
    </w:p>
    <w:p w:rsidR="00023B9B" w:rsidRPr="00023B9B" w:rsidRDefault="00023B9B" w:rsidP="00023B9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программно-методической документации педагогических работников;</w:t>
      </w:r>
    </w:p>
    <w:p w:rsidR="00023B9B" w:rsidRPr="00023B9B" w:rsidRDefault="00023B9B" w:rsidP="00023B9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учебной документации обучающихся;</w:t>
      </w:r>
    </w:p>
    <w:p w:rsidR="00023B9B" w:rsidRPr="00023B9B" w:rsidRDefault="00023B9B" w:rsidP="00023B9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журнала успеваемости;</w:t>
      </w:r>
    </w:p>
    <w:p w:rsidR="00023B9B" w:rsidRPr="00023B9B" w:rsidRDefault="00023B9B" w:rsidP="00023B9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журнала внеурочной деятельности/факультативов;</w:t>
      </w:r>
    </w:p>
    <w:p w:rsidR="00023B9B" w:rsidRPr="00023B9B" w:rsidRDefault="00023B9B" w:rsidP="00023B9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дневников обучающихся.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4.2.2. Посещение/просмотр видеозаписи учебных занятий и мероприятий:</w:t>
      </w:r>
    </w:p>
    <w:p w:rsidR="00023B9B" w:rsidRPr="00023B9B" w:rsidRDefault="00023B9B" w:rsidP="00023B9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уроков;</w:t>
      </w:r>
    </w:p>
    <w:p w:rsidR="00023B9B" w:rsidRPr="00023B9B" w:rsidRDefault="00023B9B" w:rsidP="00023B9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курсов внеурочной деятельности и других внеурочных мероприятий;</w:t>
      </w:r>
    </w:p>
    <w:p w:rsidR="00023B9B" w:rsidRPr="00023B9B" w:rsidRDefault="00023B9B" w:rsidP="00023B9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занятий по программам дополнительного образования.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4.2.3. Изучение мнений:</w:t>
      </w:r>
    </w:p>
    <w:p w:rsidR="00023B9B" w:rsidRPr="00023B9B" w:rsidRDefault="00023B9B" w:rsidP="00023B9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индивидуальные беседы;</w:t>
      </w:r>
    </w:p>
    <w:p w:rsidR="00023B9B" w:rsidRPr="00023B9B" w:rsidRDefault="00023B9B" w:rsidP="00023B9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анкетирование.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4.2.4. Диагностики/контрольные срезы:</w:t>
      </w:r>
    </w:p>
    <w:p w:rsidR="00023B9B" w:rsidRPr="00023B9B" w:rsidRDefault="00023B9B" w:rsidP="00023B9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административные контрольные письменные работы;</w:t>
      </w:r>
    </w:p>
    <w:p w:rsidR="00023B9B" w:rsidRPr="00023B9B" w:rsidRDefault="00023B9B" w:rsidP="00023B9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онлайн-тесты.</w:t>
      </w:r>
    </w:p>
    <w:p w:rsidR="00023B9B" w:rsidRPr="00023B9B" w:rsidRDefault="00023B9B" w:rsidP="00023B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проведения ВШК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5.1. ВШК в ОО осуществляется:</w:t>
      </w:r>
    </w:p>
    <w:p w:rsidR="00023B9B" w:rsidRPr="00023B9B" w:rsidRDefault="00023B9B" w:rsidP="00023B9B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в соответствии с годовым планом работы ОО/планом ВШК;</w:t>
      </w:r>
    </w:p>
    <w:p w:rsidR="00023B9B" w:rsidRPr="00023B9B" w:rsidRDefault="00023B9B" w:rsidP="00023B9B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на основании обращений участников образовательных отношений.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5.2. План ВШК разрабатывается лицом/группой лиц, назначенным(и) руководителем ОО, и утверждается распорядительным актом руководителя ОО.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lastRenderedPageBreak/>
        <w:t>5.3. ВШК осуществляют:</w:t>
      </w:r>
    </w:p>
    <w:p w:rsidR="00023B9B" w:rsidRPr="00023B9B" w:rsidRDefault="00023B9B" w:rsidP="00023B9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в плановом режиме субъект (контролирующий), определенный в плане ВШК;</w:t>
      </w:r>
    </w:p>
    <w:p w:rsidR="00023B9B" w:rsidRPr="00023B9B" w:rsidRDefault="00023B9B" w:rsidP="00023B9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при оперативном контроле – лицо/группа лиц, назначаемое(</w:t>
      </w:r>
      <w:proofErr w:type="spellStart"/>
      <w:r w:rsidRPr="00023B9B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23B9B">
        <w:rPr>
          <w:rFonts w:ascii="Times New Roman" w:hAnsi="Times New Roman" w:cs="Times New Roman"/>
          <w:color w:val="000000"/>
          <w:sz w:val="24"/>
          <w:szCs w:val="24"/>
        </w:rPr>
        <w:t>) руководителем ОО;</w:t>
      </w:r>
    </w:p>
    <w:p w:rsidR="00023B9B" w:rsidRPr="00023B9B" w:rsidRDefault="00023B9B" w:rsidP="00023B9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к участию в контроле могут привлекаться эксперты из числа научно-педагогической общественности региона.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5.4. Результаты ВШК оформляют в виде аналитических справок:</w:t>
      </w:r>
    </w:p>
    <w:p w:rsidR="00023B9B" w:rsidRPr="00023B9B" w:rsidRDefault="00023B9B" w:rsidP="00023B9B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</w:t>
      </w:r>
      <w:proofErr w:type="spellStart"/>
      <w:r w:rsidRPr="00023B9B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023B9B">
        <w:rPr>
          <w:rFonts w:ascii="Times New Roman" w:hAnsi="Times New Roman" w:cs="Times New Roman"/>
          <w:color w:val="000000"/>
          <w:sz w:val="24"/>
          <w:szCs w:val="24"/>
        </w:rPr>
        <w:t> мероприятия плана;</w:t>
      </w:r>
    </w:p>
    <w:p w:rsidR="00023B9B" w:rsidRPr="00023B9B" w:rsidRDefault="00023B9B" w:rsidP="00023B9B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итогам года.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5.5. Процедура представления результатов ВШК включает:</w:t>
      </w:r>
    </w:p>
    <w:p w:rsidR="00023B9B" w:rsidRPr="00023B9B" w:rsidRDefault="00023B9B" w:rsidP="00023B9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ознакомление объекта ВШК (если это физическое лицо) с темой, содержанием и задачами ВШК;</w:t>
      </w:r>
    </w:p>
    <w:p w:rsidR="00023B9B" w:rsidRPr="00023B9B" w:rsidRDefault="00023B9B" w:rsidP="00023B9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доведение до объекта ВШК (если это физическое лицо) информации о результатах.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5.6. По итогам ВШК организуется обсуждение итоговых материалов ВШК с целью принятия решений:</w:t>
      </w:r>
    </w:p>
    <w:p w:rsidR="00023B9B" w:rsidRPr="00023B9B" w:rsidRDefault="00023B9B" w:rsidP="00023B9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о проведении повторного контроля с привлечением специалистов-экспертов;</w:t>
      </w:r>
    </w:p>
    <w:p w:rsidR="00023B9B" w:rsidRPr="00023B9B" w:rsidRDefault="00023B9B" w:rsidP="00023B9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поощрении работников;</w:t>
      </w:r>
    </w:p>
    <w:p w:rsidR="00023B9B" w:rsidRPr="00023B9B" w:rsidRDefault="00023B9B" w:rsidP="00023B9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привлечении к дисциплинарной ответственности должностных лиц;</w:t>
      </w:r>
    </w:p>
    <w:p w:rsidR="00023B9B" w:rsidRPr="00023B9B" w:rsidRDefault="00023B9B" w:rsidP="00023B9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иных решениях в пределах компетенции ОО.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 xml:space="preserve">5.7. Результаты ВШК могут использоваться для подготовки отчета о </w:t>
      </w:r>
      <w:proofErr w:type="spellStart"/>
      <w:r w:rsidRPr="00023B9B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023B9B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федеральными требованиями.</w:t>
      </w:r>
    </w:p>
    <w:p w:rsidR="00023B9B" w:rsidRPr="00023B9B" w:rsidRDefault="00023B9B" w:rsidP="00023B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Связь ВШК и ВСОКО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6.1. ВШК – вспомогательный инструмент для организации функционирования ВСОКО, аккумулирующий ее процедуры. ВШК подчинен ВСОКО и осуществляется в пределах направлений ВСОКО.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6.2. Должностные лица одновременно могут выступать и субъектами ВСОКО, и субъектами ВШК.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 xml:space="preserve">6.3. Результаты ВШК фиксируются справками, которые могут использоваться при подведении итогов ВСОКО, в отчете о </w:t>
      </w:r>
      <w:proofErr w:type="spellStart"/>
      <w:r w:rsidRPr="00023B9B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023B9B">
        <w:rPr>
          <w:rFonts w:ascii="Times New Roman" w:hAnsi="Times New Roman" w:cs="Times New Roman"/>
          <w:color w:val="000000"/>
          <w:sz w:val="24"/>
          <w:szCs w:val="24"/>
        </w:rPr>
        <w:t>, публичном докладе ОО.</w:t>
      </w:r>
    </w:p>
    <w:p w:rsidR="00023B9B" w:rsidRPr="00023B9B" w:rsidRDefault="00023B9B" w:rsidP="00023B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Документационное сопровождение ВШК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7.1. Документационное сопровождение ВШК в ОО включает:</w:t>
      </w:r>
    </w:p>
    <w:p w:rsidR="00023B9B" w:rsidRPr="00023B9B" w:rsidRDefault="00023B9B" w:rsidP="00023B9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распорядительный акт об утверждении годового плана ВШК;</w:t>
      </w:r>
    </w:p>
    <w:p w:rsidR="00023B9B" w:rsidRPr="00023B9B" w:rsidRDefault="00023B9B" w:rsidP="00023B9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 xml:space="preserve">план </w:t>
      </w:r>
      <w:proofErr w:type="spellStart"/>
      <w:r w:rsidRPr="00023B9B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023B9B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на учебный год;</w:t>
      </w:r>
    </w:p>
    <w:p w:rsidR="00023B9B" w:rsidRPr="00023B9B" w:rsidRDefault="00023B9B" w:rsidP="00023B9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план-задание на проведение оперативного контроля;</w:t>
      </w:r>
    </w:p>
    <w:p w:rsidR="00023B9B" w:rsidRPr="00023B9B" w:rsidRDefault="00023B9B" w:rsidP="00023B9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распорядительный акт об организации внепланового мероприятия ВШК;</w:t>
      </w:r>
    </w:p>
    <w:p w:rsidR="00023B9B" w:rsidRPr="00023B9B" w:rsidRDefault="00023B9B" w:rsidP="00023B9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 xml:space="preserve">справки по результатам </w:t>
      </w:r>
      <w:proofErr w:type="spellStart"/>
      <w:r w:rsidRPr="00023B9B">
        <w:rPr>
          <w:rFonts w:ascii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Pr="00023B9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плана;</w:t>
      </w:r>
    </w:p>
    <w:p w:rsidR="00023B9B" w:rsidRPr="00023B9B" w:rsidRDefault="00023B9B" w:rsidP="00023B9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распорядительный акт о результатах ВШК за учебный год;</w:t>
      </w:r>
    </w:p>
    <w:p w:rsidR="00023B9B" w:rsidRPr="00023B9B" w:rsidRDefault="00023B9B" w:rsidP="00023B9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t>справку о результатах ВШК за учебный год.</w:t>
      </w:r>
    </w:p>
    <w:p w:rsidR="00023B9B" w:rsidRPr="00023B9B" w:rsidRDefault="00023B9B" w:rsidP="00023B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3B9B">
        <w:rPr>
          <w:rFonts w:ascii="Times New Roman" w:hAnsi="Times New Roman" w:cs="Times New Roman"/>
          <w:color w:val="000000"/>
          <w:sz w:val="24"/>
          <w:szCs w:val="24"/>
        </w:rPr>
        <w:lastRenderedPageBreak/>
        <w:t>7.2. Состав документов ВШК ежегодно обновляется и утверждается</w:t>
      </w:r>
      <w:r w:rsidRPr="00023B9B">
        <w:rPr>
          <w:rFonts w:ascii="Times New Roman" w:hAnsi="Times New Roman" w:cs="Times New Roman"/>
        </w:rPr>
        <w:br/>
      </w:r>
      <w:r w:rsidRPr="00023B9B">
        <w:rPr>
          <w:rFonts w:ascii="Times New Roman" w:hAnsi="Times New Roman" w:cs="Times New Roman"/>
          <w:color w:val="000000"/>
          <w:sz w:val="24"/>
          <w:szCs w:val="24"/>
        </w:rPr>
        <w:t>руководителем ОО.</w:t>
      </w:r>
    </w:p>
    <w:p w:rsidR="00023B9B" w:rsidRPr="00023B9B" w:rsidRDefault="00023B9B">
      <w:pPr>
        <w:rPr>
          <w:rFonts w:ascii="Times New Roman" w:hAnsi="Times New Roman" w:cs="Times New Roman"/>
        </w:rPr>
      </w:pPr>
    </w:p>
    <w:sectPr w:rsidR="00023B9B" w:rsidRPr="00023B9B" w:rsidSect="00B5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13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B7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B4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A1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B6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86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A3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A3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16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73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50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54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B3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953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30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02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75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13"/>
  </w:num>
  <w:num w:numId="10">
    <w:abstractNumId w:val="17"/>
  </w:num>
  <w:num w:numId="11">
    <w:abstractNumId w:val="2"/>
  </w:num>
  <w:num w:numId="12">
    <w:abstractNumId w:val="11"/>
  </w:num>
  <w:num w:numId="13">
    <w:abstractNumId w:val="3"/>
  </w:num>
  <w:num w:numId="14">
    <w:abstractNumId w:val="15"/>
  </w:num>
  <w:num w:numId="15">
    <w:abstractNumId w:val="1"/>
  </w:num>
  <w:num w:numId="16">
    <w:abstractNumId w:val="7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9B"/>
    <w:rsid w:val="00023B9B"/>
    <w:rsid w:val="00397998"/>
    <w:rsid w:val="00916C5A"/>
    <w:rsid w:val="00A136E2"/>
    <w:rsid w:val="00AD664C"/>
    <w:rsid w:val="00B5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CD318-79E1-4EF1-A851-E3E2901D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2023-08-02T18:26:00Z</dcterms:created>
  <dcterms:modified xsi:type="dcterms:W3CDTF">2023-11-09T09:17:00Z</dcterms:modified>
</cp:coreProperties>
</file>